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Pasym, dnia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20.12.2021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r.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ZAWIADOMIENIE O WYBORZE NAJKORZYSTNIEJSZEJ OFERTY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/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widowControl w:val="false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widowControl w:val="false"/>
        <w:spacing w:lineRule="exact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ab/>
        <w:t>Kierownik Miejsko- Gminnego Ośrodka Pomocy Społecznej w Pasymiu  zawiadamia, że w wyniku zapytania cenowego na świadczenie w 202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2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r. usług schronienia dla osób bezdomnych z terenu Gminy Pasym, jako najkorzystniejsza wybrana została oferta: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1) w części nr 1 oferta złożona przez:</w:t>
      </w:r>
      <w:r>
        <w:rPr>
          <w:rFonts w:eastAsia="Times New Roman" w:cs="Times New Roman" w:ascii="Times New Roman" w:hAnsi="Times New Roman"/>
          <w:i/>
          <w:color w:val="auto"/>
          <w:spacing w:val="0"/>
          <w:sz w:val="24"/>
          <w:shd w:fill="auto" w:val="clear"/>
        </w:rPr>
        <w:t xml:space="preserve"> Stowarzyszenie Monar Schronisko Dla Osób Bezdomnych Markot w Marwałdzie 56, 14-120 Dąbrówno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2) w części nr 2 oferta złożona przez: </w:t>
      </w:r>
      <w:r>
        <w:rPr>
          <w:rFonts w:eastAsia="Times New Roman" w:cs="Times New Roman" w:ascii="Times New Roman" w:hAnsi="Times New Roman"/>
          <w:i/>
          <w:color w:val="auto"/>
          <w:spacing w:val="0"/>
          <w:sz w:val="24"/>
          <w:shd w:fill="auto" w:val="clear"/>
        </w:rPr>
        <w:t>Stowarzyszenie na Rzecz Bezdomnych Dom Modlitwy "AGAPE" , Borowy Młyn 22, 82-420 Ryjewo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color w:val="auto"/>
          <w:spacing w:val="0"/>
          <w:sz w:val="24"/>
        </w:rPr>
      </w:pPr>
      <w:r>
        <w:rPr/>
      </w:r>
    </w:p>
    <w:p>
      <w:pPr>
        <w:pStyle w:val="Normal"/>
        <w:widowControl w:val="false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color w:val="auto"/>
          <w:spacing w:val="0"/>
          <w:sz w:val="24"/>
        </w:rPr>
      </w:pPr>
      <w:r>
        <w:rPr/>
      </w:r>
    </w:p>
    <w:p>
      <w:pPr>
        <w:pStyle w:val="Normal"/>
        <w:widowControl w:val="false"/>
        <w:spacing w:lineRule="exact" w:line="36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i/>
          <w:color w:val="auto"/>
          <w:spacing w:val="0"/>
          <w:sz w:val="24"/>
        </w:rPr>
        <w:t>Kierownik M-GOPS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i/>
          <w:color w:val="auto"/>
          <w:spacing w:val="0"/>
          <w:sz w:val="24"/>
        </w:rPr>
        <w:t>Sylwia Jankowska</w:t>
      </w:r>
    </w:p>
    <w:p>
      <w:pPr>
        <w:pStyle w:val="Normal"/>
        <w:widowControl w:val="false"/>
        <w:spacing w:lineRule="exact" w:line="360" w:before="0" w:after="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LibreOffice/6.1.3.2$Windows_x86 LibreOffice_project/86daf60bf00efa86ad547e59e09d6bb77c699acb</Application>
  <Pages>1</Pages>
  <Words>87</Words>
  <Characters>520</Characters>
  <CharactersWithSpaces>602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2019-12-20T09:13:17Z</cp:lastPrinted>
  <dcterms:modified xsi:type="dcterms:W3CDTF">2021-12-17T14:10:39Z</dcterms:modified>
  <cp:revision>2</cp:revision>
  <dc:subject/>
  <dc:title/>
</cp:coreProperties>
</file>